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977" w:rsidRPr="00130A4E" w:rsidRDefault="00400CC3" w:rsidP="00130A4E">
      <w:pPr>
        <w:jc w:val="both"/>
        <w:rPr>
          <w:rFonts w:ascii="Times New Roman" w:hAnsi="Times New Roman" w:cs="Times New Roman"/>
          <w:sz w:val="28"/>
          <w:szCs w:val="28"/>
        </w:rPr>
      </w:pPr>
      <w:r w:rsidRPr="00400CC3">
        <w:rPr>
          <w:sz w:val="32"/>
          <w:szCs w:val="32"/>
        </w:rPr>
        <w:t xml:space="preserve">  </w:t>
      </w:r>
      <w:r w:rsidR="00A70977" w:rsidRPr="00130A4E">
        <w:rPr>
          <w:rFonts w:ascii="Times New Roman" w:hAnsi="Times New Roman" w:cs="Times New Roman"/>
          <w:b/>
          <w:sz w:val="28"/>
          <w:szCs w:val="28"/>
        </w:rPr>
        <w:t>Об условиях охраны здоровья обучающихся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>В соответствии со статьей 41 главы 4 Федерального закона от 29 декабря 2012 № 273-ФЗ (в ред. от 28.06.2014) «Об образовании в Российской Федерации» муниципальное бюджетное общеобразовательное учреждение «</w:t>
      </w:r>
      <w:proofErr w:type="spellStart"/>
      <w:r w:rsidRPr="00130A4E">
        <w:rPr>
          <w:rFonts w:ascii="Times New Roman" w:hAnsi="Times New Roman" w:cs="Times New Roman"/>
          <w:sz w:val="28"/>
          <w:szCs w:val="28"/>
        </w:rPr>
        <w:t>Шеланговская</w:t>
      </w:r>
      <w:proofErr w:type="spellEnd"/>
      <w:r w:rsidRPr="00130A4E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r w:rsidR="00952D82" w:rsidRPr="00130A4E"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="00952D82" w:rsidRPr="00130A4E"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 w:rsidRPr="00130A4E">
        <w:rPr>
          <w:rFonts w:ascii="Times New Roman" w:hAnsi="Times New Roman" w:cs="Times New Roman"/>
          <w:sz w:val="28"/>
          <w:szCs w:val="28"/>
        </w:rPr>
        <w:t xml:space="preserve">  муниципального района Р</w:t>
      </w:r>
      <w:r w:rsidR="00952D82" w:rsidRPr="00130A4E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130A4E">
        <w:rPr>
          <w:rFonts w:ascii="Times New Roman" w:hAnsi="Times New Roman" w:cs="Times New Roman"/>
          <w:sz w:val="28"/>
          <w:szCs w:val="28"/>
        </w:rPr>
        <w:t>Т</w:t>
      </w:r>
      <w:r w:rsidR="00952D82" w:rsidRPr="00130A4E">
        <w:rPr>
          <w:rFonts w:ascii="Times New Roman" w:hAnsi="Times New Roman" w:cs="Times New Roman"/>
          <w:sz w:val="28"/>
          <w:szCs w:val="28"/>
        </w:rPr>
        <w:t>атарстан</w:t>
      </w:r>
      <w:r w:rsidRPr="00130A4E">
        <w:rPr>
          <w:rFonts w:ascii="Times New Roman" w:hAnsi="Times New Roman" w:cs="Times New Roman"/>
          <w:sz w:val="28"/>
          <w:szCs w:val="28"/>
        </w:rPr>
        <w:t xml:space="preserve"> создаёт условия, гарантирующие охрану и укрепление здоровья учащихся.  Основные направления охраны здоровья: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 xml:space="preserve"> • оказание первичной медико-санитарной помощи в порядке, установленном законодательством в сфере охраны здоровья;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>• организация питания учащихся;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 xml:space="preserve">• определение оптимальной учебной, </w:t>
      </w:r>
      <w:proofErr w:type="spellStart"/>
      <w:r w:rsidRPr="00130A4E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130A4E">
        <w:rPr>
          <w:rFonts w:ascii="Times New Roman" w:hAnsi="Times New Roman" w:cs="Times New Roman"/>
          <w:sz w:val="28"/>
          <w:szCs w:val="28"/>
        </w:rPr>
        <w:t xml:space="preserve"> нагрузки, режима учебных занятий и продолжительности каникул;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>• пропаганда и обучение навыкам здорового образа жизни, требованиям охраны труда;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>• профилактика и запрещение курения, употребления алкогольных, слабоалкогольных напитков,  наркотических средств и психотропных веществ;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>• обеспечение безопасности учащихся во время пребывания в школе;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 xml:space="preserve"> • профилактика несчастных случаев с учащимися во время пребывания в школе;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 xml:space="preserve"> • проведение санитарно-противоэпидемических и профилактических мероприятий.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A4E">
        <w:rPr>
          <w:rFonts w:ascii="Times New Roman" w:hAnsi="Times New Roman" w:cs="Times New Roman"/>
          <w:b/>
          <w:sz w:val="28"/>
          <w:szCs w:val="28"/>
        </w:rPr>
        <w:t>Оказание первичной медико-санитарной помощи.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>В школе созданы все необходимые меры и условия охраны здоровья обучающихся, в том числе инвалидов и лиц с ограниченными возможностями здоровья. Оказание первичной медико-санитарной помощи детям и подросткам, проведение медицинских осмотров и диспансеризации осуществляется ГАУЗ “</w:t>
      </w:r>
      <w:proofErr w:type="spellStart"/>
      <w:r w:rsidRPr="00130A4E">
        <w:rPr>
          <w:rFonts w:ascii="Times New Roman" w:hAnsi="Times New Roman" w:cs="Times New Roman"/>
          <w:sz w:val="28"/>
          <w:szCs w:val="28"/>
        </w:rPr>
        <w:t>Верхнеуслонская</w:t>
      </w:r>
      <w:proofErr w:type="spellEnd"/>
      <w:r w:rsidRPr="00130A4E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больница” (на основании договора на медицинское обслуживание). Школа предоставляет помещение, соответствующее условиям и требованиям для медицинской деятельности.   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A4E">
        <w:rPr>
          <w:rFonts w:ascii="Times New Roman" w:hAnsi="Times New Roman" w:cs="Times New Roman"/>
          <w:b/>
          <w:sz w:val="28"/>
          <w:szCs w:val="28"/>
        </w:rPr>
        <w:t>Прохождение учащимися периодических медицинских осмотров и диспансеризации.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A4E">
        <w:rPr>
          <w:rFonts w:ascii="Times New Roman" w:hAnsi="Times New Roman" w:cs="Times New Roman"/>
          <w:sz w:val="28"/>
          <w:szCs w:val="28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</w:t>
      </w:r>
      <w:proofErr w:type="gramEnd"/>
      <w:r w:rsidRPr="00130A4E">
        <w:rPr>
          <w:rFonts w:ascii="Times New Roman" w:hAnsi="Times New Roman" w:cs="Times New Roman"/>
          <w:sz w:val="28"/>
          <w:szCs w:val="28"/>
        </w:rPr>
        <w:t xml:space="preserve"> 21.03.2014 № 125н «Об утверждении национального календаря профилактических прививок и календаря профилактических прививок по </w:t>
      </w:r>
      <w:r w:rsidRPr="00130A4E">
        <w:rPr>
          <w:rFonts w:ascii="Times New Roman" w:hAnsi="Times New Roman" w:cs="Times New Roman"/>
          <w:sz w:val="28"/>
          <w:szCs w:val="28"/>
        </w:rPr>
        <w:lastRenderedPageBreak/>
        <w:t xml:space="preserve">эпидемическим показаниям» в школе установлен порядок и правила прохождения обучающихся медицинских осмотров. 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A4E">
        <w:rPr>
          <w:rFonts w:ascii="Times New Roman" w:hAnsi="Times New Roman" w:cs="Times New Roman"/>
          <w:b/>
          <w:sz w:val="28"/>
          <w:szCs w:val="28"/>
        </w:rPr>
        <w:t xml:space="preserve">Определение оптимальной учебной, </w:t>
      </w:r>
      <w:proofErr w:type="spellStart"/>
      <w:r w:rsidRPr="00130A4E">
        <w:rPr>
          <w:rFonts w:ascii="Times New Roman" w:hAnsi="Times New Roman" w:cs="Times New Roman"/>
          <w:b/>
          <w:sz w:val="28"/>
          <w:szCs w:val="28"/>
        </w:rPr>
        <w:t>внеучебной</w:t>
      </w:r>
      <w:proofErr w:type="spellEnd"/>
      <w:r w:rsidRPr="00130A4E">
        <w:rPr>
          <w:rFonts w:ascii="Times New Roman" w:hAnsi="Times New Roman" w:cs="Times New Roman"/>
          <w:b/>
          <w:sz w:val="28"/>
          <w:szCs w:val="28"/>
        </w:rPr>
        <w:t xml:space="preserve"> нагрузки, режима учебных занят</w:t>
      </w:r>
      <w:r w:rsidR="00952D82" w:rsidRPr="00130A4E">
        <w:rPr>
          <w:rFonts w:ascii="Times New Roman" w:hAnsi="Times New Roman" w:cs="Times New Roman"/>
          <w:b/>
          <w:sz w:val="28"/>
          <w:szCs w:val="28"/>
        </w:rPr>
        <w:t>ий и продолжительности каникул.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130A4E">
        <w:rPr>
          <w:rFonts w:ascii="Times New Roman" w:hAnsi="Times New Roman" w:cs="Times New Roman"/>
          <w:sz w:val="28"/>
          <w:szCs w:val="28"/>
        </w:rPr>
        <w:t xml:space="preserve">На основании пунктов 15—17 приказа </w:t>
      </w:r>
      <w:proofErr w:type="spellStart"/>
      <w:r w:rsidRPr="00130A4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30A4E">
        <w:rPr>
          <w:rFonts w:ascii="Times New Roman" w:hAnsi="Times New Roman" w:cs="Times New Roman"/>
          <w:sz w:val="28"/>
          <w:szCs w:val="28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  </w:t>
      </w:r>
      <w:proofErr w:type="spellStart"/>
      <w:r w:rsidRPr="00130A4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30A4E">
        <w:rPr>
          <w:rFonts w:ascii="Times New Roman" w:hAnsi="Times New Roman" w:cs="Times New Roman"/>
          <w:sz w:val="28"/>
          <w:szCs w:val="28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</w:t>
      </w:r>
      <w:proofErr w:type="gramEnd"/>
      <w:r w:rsidRPr="00130A4E">
        <w:rPr>
          <w:rFonts w:ascii="Times New Roman" w:hAnsi="Times New Roman" w:cs="Times New Roman"/>
          <w:sz w:val="28"/>
          <w:szCs w:val="28"/>
        </w:rPr>
        <w:t xml:space="preserve">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 организуется в соответствии с расписанием учебных занятий. Учебный год в школе начинается 1 сентября и заканчивается в соответствии с Календарно-годовым графиком и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Календарно-годовым графиком и Учебным планом.  Организация внеурочной деятельности в образовательном учреждении в соответствии с требованиями ФГОС осуществляется в соответствии с письмом  </w:t>
      </w:r>
      <w:proofErr w:type="spellStart"/>
      <w:r w:rsidRPr="00130A4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30A4E">
        <w:rPr>
          <w:rFonts w:ascii="Times New Roman" w:hAnsi="Times New Roman" w:cs="Times New Roman"/>
          <w:sz w:val="28"/>
          <w:szCs w:val="28"/>
        </w:rPr>
        <w:t xml:space="preserve"> РФ от 18 августа 2017 г. № 09-1672 «О направление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A4E">
        <w:rPr>
          <w:rFonts w:ascii="Times New Roman" w:hAnsi="Times New Roman" w:cs="Times New Roman"/>
          <w:b/>
          <w:sz w:val="28"/>
          <w:szCs w:val="28"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 xml:space="preserve">        Приоритетным является </w:t>
      </w:r>
      <w:proofErr w:type="spellStart"/>
      <w:r w:rsidRPr="00130A4E">
        <w:rPr>
          <w:rFonts w:ascii="Times New Roman" w:hAnsi="Times New Roman" w:cs="Times New Roman"/>
          <w:sz w:val="28"/>
          <w:szCs w:val="28"/>
        </w:rPr>
        <w:t>здоровьесберегающее</w:t>
      </w:r>
      <w:proofErr w:type="spellEnd"/>
      <w:r w:rsidRPr="00130A4E">
        <w:rPr>
          <w:rFonts w:ascii="Times New Roman" w:hAnsi="Times New Roman" w:cs="Times New Roman"/>
          <w:sz w:val="28"/>
          <w:szCs w:val="28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130A4E">
        <w:rPr>
          <w:rFonts w:ascii="Times New Roman" w:hAnsi="Times New Roman" w:cs="Times New Roman"/>
          <w:sz w:val="28"/>
          <w:szCs w:val="28"/>
        </w:rPr>
        <w:t>здоровьесберегающими</w:t>
      </w:r>
      <w:proofErr w:type="spellEnd"/>
      <w:r w:rsidRPr="00130A4E">
        <w:rPr>
          <w:rFonts w:ascii="Times New Roman" w:hAnsi="Times New Roman" w:cs="Times New Roman"/>
          <w:sz w:val="28"/>
          <w:szCs w:val="28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  На уроках физкультуры предусмотрена оптимальная физическая нагрузка для учащихся различных групп здоровья. В школе действуют кружки спортивной направленности. В плане работы школы запланированы дни здоровья, участие школьных спортивных команд на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</w:t>
      </w:r>
      <w:proofErr w:type="spellStart"/>
      <w:r w:rsidRPr="00130A4E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Pr="00130A4E">
        <w:rPr>
          <w:rFonts w:ascii="Times New Roman" w:hAnsi="Times New Roman" w:cs="Times New Roman"/>
          <w:sz w:val="28"/>
          <w:szCs w:val="28"/>
        </w:rPr>
        <w:t>. Профилактическая работа по вопросам здорового и безопасного образа жизни осуществляется в сотрудничестве с медицинским</w:t>
      </w:r>
      <w:r w:rsidR="00952D82" w:rsidRPr="00130A4E">
        <w:rPr>
          <w:rFonts w:ascii="Times New Roman" w:hAnsi="Times New Roman" w:cs="Times New Roman"/>
          <w:sz w:val="28"/>
          <w:szCs w:val="28"/>
        </w:rPr>
        <w:t xml:space="preserve"> персоналом ГАУЗ “</w:t>
      </w:r>
      <w:proofErr w:type="spellStart"/>
      <w:r w:rsidR="00952D82" w:rsidRPr="00130A4E">
        <w:rPr>
          <w:rFonts w:ascii="Times New Roman" w:hAnsi="Times New Roman" w:cs="Times New Roman"/>
          <w:sz w:val="28"/>
          <w:szCs w:val="28"/>
        </w:rPr>
        <w:t>Верхнеуслонская</w:t>
      </w:r>
      <w:proofErr w:type="spellEnd"/>
      <w:r w:rsidR="00952D82" w:rsidRPr="00130A4E">
        <w:rPr>
          <w:rFonts w:ascii="Times New Roman" w:hAnsi="Times New Roman" w:cs="Times New Roman"/>
          <w:sz w:val="28"/>
          <w:szCs w:val="28"/>
        </w:rPr>
        <w:t xml:space="preserve"> </w:t>
      </w:r>
      <w:r w:rsidRPr="00130A4E">
        <w:rPr>
          <w:rFonts w:ascii="Times New Roman" w:hAnsi="Times New Roman" w:cs="Times New Roman"/>
          <w:sz w:val="28"/>
          <w:szCs w:val="28"/>
        </w:rPr>
        <w:t>центральная районная больница”.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A4E">
        <w:rPr>
          <w:rFonts w:ascii="Times New Roman" w:hAnsi="Times New Roman" w:cs="Times New Roman"/>
          <w:b/>
          <w:sz w:val="28"/>
          <w:szCs w:val="28"/>
        </w:rPr>
        <w:lastRenderedPageBreak/>
        <w:t>Профилактика и запрещение курения, употребления алкогольных, слабоалкогольных напитков, пива,  наркотических средств и психотропных веществ.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>Классными руководителями, педагогом-психологом, медицинским работником  на классных часах и родительских собраниях проводятся беседы по профилактике употребления наркотических средств и психотропных веществ, употребления алкогольных и слабоалкогольных напитков,   с привлечением сотрудников инспекции по делам несовершеннолетних. Школьным психологом проводятся профилактические психологические игры, направленные на профилактику употребления наркотических средств и психотропных веществ.</w:t>
      </w:r>
    </w:p>
    <w:p w:rsidR="00323B6D" w:rsidRPr="00130A4E" w:rsidRDefault="00952D82" w:rsidP="00130A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A4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23B6D" w:rsidRPr="00130A4E">
        <w:rPr>
          <w:rFonts w:ascii="Times New Roman" w:hAnsi="Times New Roman" w:cs="Times New Roman"/>
          <w:b/>
          <w:sz w:val="28"/>
          <w:szCs w:val="28"/>
        </w:rPr>
        <w:t>Система обеспечения безопасности учащихся во время пребывания в школе.</w:t>
      </w:r>
    </w:p>
    <w:p w:rsidR="00323B6D" w:rsidRPr="00130A4E" w:rsidRDefault="00323B6D" w:rsidP="00130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>В школе установлены</w:t>
      </w:r>
      <w:proofErr w:type="gramStart"/>
      <w:r w:rsidR="00130A4E">
        <w:rPr>
          <w:rFonts w:ascii="Times New Roman" w:hAnsi="Times New Roman" w:cs="Times New Roman"/>
          <w:sz w:val="28"/>
          <w:szCs w:val="28"/>
        </w:rPr>
        <w:t xml:space="preserve"> </w:t>
      </w:r>
      <w:r w:rsidRPr="00130A4E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323B6D" w:rsidRPr="00130A4E" w:rsidRDefault="00323B6D" w:rsidP="00130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>• кнопка тревожной сигнализации;</w:t>
      </w:r>
    </w:p>
    <w:p w:rsidR="00323B6D" w:rsidRPr="00130A4E" w:rsidRDefault="00323B6D" w:rsidP="00130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>• автоматическая пожарная сигнализация;</w:t>
      </w:r>
    </w:p>
    <w:p w:rsidR="00323B6D" w:rsidRPr="00130A4E" w:rsidRDefault="00323B6D" w:rsidP="00130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>• ПАК «Стрелец – Мониторинг»;</w:t>
      </w:r>
    </w:p>
    <w:p w:rsidR="00323B6D" w:rsidRPr="00130A4E" w:rsidRDefault="00952D82" w:rsidP="00130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>• система видеонаблюдение.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>Формируется и достигается комплексная безопасность школы в процессе реализаций следующих направлений: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 xml:space="preserve"> • работа по организации и управлению безопасным образовательным пространством;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130A4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30A4E">
        <w:rPr>
          <w:rFonts w:ascii="Times New Roman" w:hAnsi="Times New Roman" w:cs="Times New Roman"/>
          <w:sz w:val="28"/>
          <w:szCs w:val="28"/>
        </w:rPr>
        <w:t xml:space="preserve"> России от 4 июня 2008 г. № 170 «О комплексе мер по противодействию терроризму в сфере образования и науки» (в ред. </w:t>
      </w:r>
      <w:proofErr w:type="gramStart"/>
      <w:r w:rsidRPr="00130A4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30A4E">
        <w:rPr>
          <w:rFonts w:ascii="Times New Roman" w:hAnsi="Times New Roman" w:cs="Times New Roman"/>
          <w:sz w:val="28"/>
          <w:szCs w:val="28"/>
        </w:rPr>
        <w:t xml:space="preserve">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>• работа по обеспечению охраны образовательного учреждения;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 xml:space="preserve">• Информационная безопасность (письмо </w:t>
      </w:r>
      <w:proofErr w:type="spellStart"/>
      <w:r w:rsidRPr="00130A4E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130A4E">
        <w:rPr>
          <w:rFonts w:ascii="Times New Roman" w:hAnsi="Times New Roman" w:cs="Times New Roman"/>
          <w:sz w:val="28"/>
          <w:szCs w:val="28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A4E">
        <w:rPr>
          <w:rFonts w:ascii="Times New Roman" w:hAnsi="Times New Roman" w:cs="Times New Roman"/>
          <w:sz w:val="28"/>
          <w:szCs w:val="28"/>
        </w:rPr>
        <w:t>• Электробезопасность (Правила устройства электроустановок (ПУЭ) и Правила технической эксплуатации электро</w:t>
      </w:r>
      <w:r w:rsidR="00952D82" w:rsidRPr="00130A4E">
        <w:rPr>
          <w:rFonts w:ascii="Times New Roman" w:hAnsi="Times New Roman" w:cs="Times New Roman"/>
          <w:sz w:val="28"/>
          <w:szCs w:val="28"/>
        </w:rPr>
        <w:t>установок потребителей (ПТЭЭП).</w:t>
      </w:r>
      <w:proofErr w:type="gramEnd"/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30A4E">
        <w:rPr>
          <w:rFonts w:ascii="Times New Roman" w:hAnsi="Times New Roman" w:cs="Times New Roman"/>
          <w:b/>
          <w:sz w:val="28"/>
          <w:szCs w:val="28"/>
        </w:rPr>
        <w:t>Проведение санитарно-противоэпидемических и профилактических мероприятий</w:t>
      </w:r>
    </w:p>
    <w:bookmarkEnd w:id="0"/>
    <w:p w:rsidR="00323B6D" w:rsidRPr="00130A4E" w:rsidRDefault="00323B6D" w:rsidP="00323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4E">
        <w:rPr>
          <w:rFonts w:ascii="Times New Roman" w:hAnsi="Times New Roman" w:cs="Times New Roman"/>
          <w:sz w:val="28"/>
          <w:szCs w:val="28"/>
        </w:rPr>
        <w:lastRenderedPageBreak/>
        <w:t>Санитарно-противоэпидемические и профилактические мероприятия проводятся согласно требованиям Федерального закона от 30 марта 1999 года № 52-ФЗ «О санитарно-эпидемиологическом благополучии населения».</w:t>
      </w:r>
    </w:p>
    <w:p w:rsidR="00A70977" w:rsidRPr="00130A4E" w:rsidRDefault="00A70977" w:rsidP="00875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70977" w:rsidRPr="00130A4E" w:rsidSect="00400CC3">
      <w:pgSz w:w="11906" w:h="16838"/>
      <w:pgMar w:top="426" w:right="567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B2D32"/>
    <w:multiLevelType w:val="hybridMultilevel"/>
    <w:tmpl w:val="AF10761A"/>
    <w:lvl w:ilvl="0" w:tplc="4C607CFE">
      <w:start w:val="1"/>
      <w:numFmt w:val="decimal"/>
      <w:lvlText w:val="%1-"/>
      <w:lvlJc w:val="left"/>
      <w:pPr>
        <w:ind w:left="2055" w:hanging="19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5702E32"/>
    <w:multiLevelType w:val="hybridMultilevel"/>
    <w:tmpl w:val="7E82A65E"/>
    <w:lvl w:ilvl="0" w:tplc="0E4E1776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59956C42"/>
    <w:multiLevelType w:val="hybridMultilevel"/>
    <w:tmpl w:val="51EADEF4"/>
    <w:lvl w:ilvl="0" w:tplc="AABA1E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5073EC"/>
    <w:multiLevelType w:val="hybridMultilevel"/>
    <w:tmpl w:val="1F7C6194"/>
    <w:lvl w:ilvl="0" w:tplc="88E8B8F4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2D1149D"/>
    <w:multiLevelType w:val="hybridMultilevel"/>
    <w:tmpl w:val="AD866B1E"/>
    <w:lvl w:ilvl="0" w:tplc="0D248D56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D0E"/>
    <w:rsid w:val="00011318"/>
    <w:rsid w:val="000B7197"/>
    <w:rsid w:val="001060FD"/>
    <w:rsid w:val="00130A4E"/>
    <w:rsid w:val="001C28C2"/>
    <w:rsid w:val="0022448C"/>
    <w:rsid w:val="00263252"/>
    <w:rsid w:val="00271172"/>
    <w:rsid w:val="002900D9"/>
    <w:rsid w:val="002B5FB0"/>
    <w:rsid w:val="00315B0B"/>
    <w:rsid w:val="00323B6D"/>
    <w:rsid w:val="0033178B"/>
    <w:rsid w:val="0035287B"/>
    <w:rsid w:val="003955F6"/>
    <w:rsid w:val="003A45ED"/>
    <w:rsid w:val="003F3CD5"/>
    <w:rsid w:val="00400CC3"/>
    <w:rsid w:val="00440233"/>
    <w:rsid w:val="00444D03"/>
    <w:rsid w:val="004B3C85"/>
    <w:rsid w:val="005603A7"/>
    <w:rsid w:val="0062271C"/>
    <w:rsid w:val="006B3E72"/>
    <w:rsid w:val="007904AA"/>
    <w:rsid w:val="007D62BD"/>
    <w:rsid w:val="00847515"/>
    <w:rsid w:val="008758AF"/>
    <w:rsid w:val="008A1838"/>
    <w:rsid w:val="008B52CF"/>
    <w:rsid w:val="008E79F2"/>
    <w:rsid w:val="0090124C"/>
    <w:rsid w:val="00907C6E"/>
    <w:rsid w:val="00942769"/>
    <w:rsid w:val="00952D82"/>
    <w:rsid w:val="0096005D"/>
    <w:rsid w:val="009C6638"/>
    <w:rsid w:val="00A70977"/>
    <w:rsid w:val="00AC1D9A"/>
    <w:rsid w:val="00AF4513"/>
    <w:rsid w:val="00B521DE"/>
    <w:rsid w:val="00B76D0E"/>
    <w:rsid w:val="00B93A66"/>
    <w:rsid w:val="00BA4C0F"/>
    <w:rsid w:val="00C94E12"/>
    <w:rsid w:val="00CD19F9"/>
    <w:rsid w:val="00D623FA"/>
    <w:rsid w:val="00D65B16"/>
    <w:rsid w:val="00D70BCF"/>
    <w:rsid w:val="00E26462"/>
    <w:rsid w:val="00EC380D"/>
    <w:rsid w:val="00ED1414"/>
    <w:rsid w:val="00FE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D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B52C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B52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D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B52C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B52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71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96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827B6-0856-4412-AD80-C75C4F63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25</cp:revision>
  <dcterms:created xsi:type="dcterms:W3CDTF">2022-01-31T05:55:00Z</dcterms:created>
  <dcterms:modified xsi:type="dcterms:W3CDTF">2022-02-03T17:49:00Z</dcterms:modified>
</cp:coreProperties>
</file>